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A1E" w:rsidRPr="004E6E1E" w:rsidRDefault="00EB26CC" w:rsidP="004E6E1E">
      <w:pPr>
        <w:tabs>
          <w:tab w:val="left" w:pos="619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4E6E1E" w:rsidRPr="004E6E1E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D579C" w:rsidRDefault="007D579C" w:rsidP="00671A1E">
      <w:pPr>
        <w:spacing w:after="0"/>
        <w:ind w:firstLine="6237"/>
        <w:jc w:val="both"/>
        <w:rPr>
          <w:rFonts w:ascii="Times New Roman" w:hAnsi="Times New Roman" w:cs="Times New Roman"/>
        </w:rPr>
      </w:pPr>
    </w:p>
    <w:p w:rsidR="007D579C" w:rsidRDefault="007D579C" w:rsidP="00671A1E">
      <w:pPr>
        <w:spacing w:after="0"/>
        <w:ind w:firstLine="6237"/>
        <w:jc w:val="both"/>
        <w:rPr>
          <w:rFonts w:ascii="Times New Roman" w:hAnsi="Times New Roman" w:cs="Times New Roman"/>
        </w:rPr>
      </w:pPr>
    </w:p>
    <w:p w:rsidR="00F61985" w:rsidRPr="0034550D" w:rsidRDefault="00FB6935" w:rsidP="00C8422C">
      <w:pPr>
        <w:spacing w:after="0"/>
        <w:ind w:firstLine="2552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>МУНИЦИПАЛЬН</w:t>
      </w:r>
      <w:r w:rsidR="00C8422C" w:rsidRPr="0034550D">
        <w:rPr>
          <w:rFonts w:ascii="Times New Roman" w:hAnsi="Times New Roman" w:cs="Times New Roman"/>
          <w:sz w:val="28"/>
          <w:szCs w:val="28"/>
        </w:rPr>
        <w:t>АЯ ПРОГРАММА</w:t>
      </w:r>
    </w:p>
    <w:p w:rsidR="001372D2" w:rsidRPr="0034550D" w:rsidRDefault="00B7381E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>«Улучшение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>условий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>и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>охраны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>труда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>в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sz w:val="28"/>
          <w:szCs w:val="28"/>
        </w:rPr>
        <w:t>Брянском</w:t>
      </w:r>
      <w:r w:rsidR="006771B4" w:rsidRPr="003455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381E" w:rsidRPr="0034550D" w:rsidRDefault="001372D2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муниципальном </w:t>
      </w:r>
      <w:r w:rsidR="00B7381E" w:rsidRPr="0034550D">
        <w:rPr>
          <w:rFonts w:ascii="Times New Roman" w:hAnsi="Times New Roman" w:cs="Times New Roman"/>
          <w:sz w:val="28"/>
          <w:szCs w:val="28"/>
        </w:rPr>
        <w:t>районе</w:t>
      </w:r>
      <w:r w:rsidR="009979D6" w:rsidRPr="0034550D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B7381E" w:rsidRPr="0034550D">
        <w:rPr>
          <w:rFonts w:ascii="Times New Roman" w:hAnsi="Times New Roman" w:cs="Times New Roman"/>
          <w:sz w:val="28"/>
          <w:szCs w:val="28"/>
        </w:rPr>
        <w:t>»</w:t>
      </w:r>
      <w:r w:rsidRPr="003455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7AAA" w:rsidRPr="0034550D" w:rsidRDefault="00F17AAA" w:rsidP="0034550D">
      <w:pPr>
        <w:spacing w:after="0"/>
        <w:rPr>
          <w:rFonts w:ascii="Times New Roman" w:hAnsi="Times New Roman" w:cs="Times New Roman"/>
          <w:sz w:val="28"/>
          <w:szCs w:val="28"/>
          <w:vertAlign w:val="subscript"/>
        </w:rPr>
      </w:pPr>
    </w:p>
    <w:p w:rsidR="00B7381E" w:rsidRPr="0034550D" w:rsidRDefault="00B7381E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ПАСПОРТ </w:t>
      </w:r>
    </w:p>
    <w:p w:rsidR="00B7381E" w:rsidRPr="0034550D" w:rsidRDefault="00E716F8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84ABB" w:rsidRPr="0034550D">
        <w:rPr>
          <w:rFonts w:ascii="Times New Roman" w:hAnsi="Times New Roman" w:cs="Times New Roman"/>
          <w:sz w:val="28"/>
          <w:szCs w:val="28"/>
        </w:rPr>
        <w:t>п</w:t>
      </w:r>
      <w:r w:rsidR="00B7381E" w:rsidRPr="0034550D">
        <w:rPr>
          <w:rFonts w:ascii="Times New Roman" w:hAnsi="Times New Roman" w:cs="Times New Roman"/>
          <w:sz w:val="28"/>
          <w:szCs w:val="28"/>
        </w:rPr>
        <w:t>рограммы</w:t>
      </w:r>
    </w:p>
    <w:p w:rsidR="001C6FD2" w:rsidRPr="0034550D" w:rsidRDefault="001C6FD2" w:rsidP="00B7381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/>
      </w:tblPr>
      <w:tblGrid>
        <w:gridCol w:w="3214"/>
        <w:gridCol w:w="6923"/>
      </w:tblGrid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B7381E" w:rsidP="00FB6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FB6935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  <w:vAlign w:val="center"/>
          </w:tcPr>
          <w:p w:rsidR="00B7381E" w:rsidRPr="0034550D" w:rsidRDefault="00B7381E" w:rsidP="000468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«Улучшение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условий и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охраны</w:t>
            </w:r>
            <w:r w:rsidR="006771B4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труда в Брянском 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3D53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муниципальном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r w:rsidR="009979D6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Брянской области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84ABB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264A3" w:rsidRPr="0034550D" w:rsidRDefault="009264A3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B7381E" w:rsidP="00FB6B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935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</w:tcPr>
          <w:p w:rsidR="00B7381E" w:rsidRPr="0034550D" w:rsidRDefault="002953F2" w:rsidP="00FB6B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>тдел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>труда</w:t>
            </w:r>
            <w:r w:rsidR="007C0362" w:rsidRPr="003455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предпринимательства и инвестиций администрации</w:t>
            </w:r>
            <w:r w:rsidR="00FB6B09">
              <w:rPr>
                <w:rFonts w:ascii="Times New Roman" w:hAnsi="Times New Roman" w:cs="Times New Roman"/>
                <w:sz w:val="28"/>
                <w:szCs w:val="28"/>
              </w:rPr>
              <w:t xml:space="preserve"> Брянского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</w:tr>
      <w:tr w:rsidR="00CF5759" w:rsidRPr="0034550D" w:rsidTr="00CF5759">
        <w:trPr>
          <w:trHeight w:val="435"/>
        </w:trPr>
        <w:tc>
          <w:tcPr>
            <w:tcW w:w="3214" w:type="dxa"/>
            <w:vAlign w:val="center"/>
          </w:tcPr>
          <w:p w:rsidR="00CF5759" w:rsidRPr="0034550D" w:rsidRDefault="00CF5759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 программы</w:t>
            </w:r>
          </w:p>
        </w:tc>
        <w:tc>
          <w:tcPr>
            <w:tcW w:w="6923" w:type="dxa"/>
          </w:tcPr>
          <w:p w:rsidR="00CF5759" w:rsidRPr="0034550D" w:rsidRDefault="00CF5759" w:rsidP="001C6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CF5759" w:rsidRPr="0034550D" w:rsidTr="00E716F8">
        <w:trPr>
          <w:trHeight w:val="434"/>
        </w:trPr>
        <w:tc>
          <w:tcPr>
            <w:tcW w:w="3214" w:type="dxa"/>
            <w:vAlign w:val="center"/>
          </w:tcPr>
          <w:p w:rsidR="00CF5759" w:rsidRPr="0034550D" w:rsidRDefault="00CF5759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923" w:type="dxa"/>
          </w:tcPr>
          <w:p w:rsidR="00CF5759" w:rsidRPr="0034550D" w:rsidRDefault="00CF5759" w:rsidP="001C6F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063A89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Цели и задачи</w:t>
            </w:r>
            <w:r w:rsidR="002953F2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6935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B7381E"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</w:tcPr>
          <w:p w:rsidR="00B7381E" w:rsidRPr="0034550D" w:rsidRDefault="00AE3CE9" w:rsidP="00AE3CE9">
            <w:pPr>
              <w:pStyle w:val="a5"/>
              <w:numPr>
                <w:ilvl w:val="0"/>
                <w:numId w:val="3"/>
              </w:numPr>
              <w:spacing w:after="0"/>
              <w:ind w:left="0" w:firstLine="360"/>
              <w:rPr>
                <w:sz w:val="28"/>
                <w:szCs w:val="28"/>
              </w:rPr>
            </w:pPr>
            <w:r w:rsidRPr="0034550D">
              <w:rPr>
                <w:sz w:val="28"/>
                <w:szCs w:val="28"/>
              </w:rPr>
              <w:t>У</w:t>
            </w:r>
            <w:r w:rsidR="00B7381E" w:rsidRPr="0034550D">
              <w:rPr>
                <w:sz w:val="28"/>
                <w:szCs w:val="28"/>
              </w:rPr>
              <w:t>лучшение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условий и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охраны труда, снижение производственного травматизма и профессиональной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 xml:space="preserve">заболеваемости 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на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территории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Брянского</w:t>
            </w:r>
            <w:r w:rsidR="002953F2" w:rsidRPr="0034550D">
              <w:rPr>
                <w:sz w:val="28"/>
                <w:szCs w:val="28"/>
              </w:rPr>
              <w:t xml:space="preserve"> </w:t>
            </w:r>
            <w:r w:rsidR="003E6097" w:rsidRPr="0034550D">
              <w:rPr>
                <w:sz w:val="28"/>
                <w:szCs w:val="28"/>
              </w:rPr>
              <w:t>муниципального</w:t>
            </w:r>
            <w:r w:rsidR="00524391" w:rsidRPr="0034550D">
              <w:rPr>
                <w:sz w:val="28"/>
                <w:szCs w:val="28"/>
              </w:rPr>
              <w:t xml:space="preserve"> </w:t>
            </w:r>
            <w:r w:rsidR="00B7381E" w:rsidRPr="0034550D">
              <w:rPr>
                <w:sz w:val="28"/>
                <w:szCs w:val="28"/>
              </w:rPr>
              <w:t>района</w:t>
            </w:r>
          </w:p>
          <w:p w:rsidR="00AE3CE9" w:rsidRPr="0034550D" w:rsidRDefault="00AE3CE9" w:rsidP="00EF339D">
            <w:pPr>
              <w:pStyle w:val="a5"/>
              <w:numPr>
                <w:ilvl w:val="1"/>
                <w:numId w:val="3"/>
              </w:numPr>
              <w:tabs>
                <w:tab w:val="left" w:pos="897"/>
              </w:tabs>
              <w:spacing w:after="0"/>
              <w:ind w:left="47" w:firstLine="313"/>
              <w:rPr>
                <w:sz w:val="28"/>
                <w:szCs w:val="28"/>
              </w:rPr>
            </w:pPr>
            <w:r w:rsidRPr="0034550D">
              <w:rPr>
                <w:color w:val="000000" w:themeColor="text1"/>
                <w:sz w:val="28"/>
                <w:szCs w:val="28"/>
              </w:rPr>
              <w:t>обеспечение проведения специальной оценки условий труда;</w:t>
            </w:r>
          </w:p>
          <w:p w:rsidR="00AE3CE9" w:rsidRPr="0034550D" w:rsidRDefault="00EF339D" w:rsidP="00EF339D">
            <w:pPr>
              <w:pStyle w:val="a5"/>
              <w:numPr>
                <w:ilvl w:val="1"/>
                <w:numId w:val="3"/>
              </w:numPr>
              <w:tabs>
                <w:tab w:val="left" w:pos="897"/>
              </w:tabs>
              <w:spacing w:after="0"/>
              <w:ind w:left="47" w:firstLine="313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реализация </w:t>
            </w:r>
            <w:r w:rsidR="00AE3CE9" w:rsidRPr="0034550D">
              <w:rPr>
                <w:color w:val="000000" w:themeColor="text1"/>
                <w:sz w:val="28"/>
                <w:szCs w:val="28"/>
              </w:rPr>
              <w:t>превентивных мер, направленных на   улучшение условий труда работников;</w:t>
            </w:r>
          </w:p>
          <w:p w:rsidR="005E3933" w:rsidRPr="0034550D" w:rsidRDefault="00AE3CE9" w:rsidP="00EF339D">
            <w:pPr>
              <w:pStyle w:val="a5"/>
              <w:numPr>
                <w:ilvl w:val="1"/>
                <w:numId w:val="3"/>
              </w:numPr>
              <w:tabs>
                <w:tab w:val="left" w:pos="897"/>
              </w:tabs>
              <w:spacing w:after="0"/>
              <w:ind w:left="47" w:firstLine="313"/>
              <w:rPr>
                <w:sz w:val="28"/>
                <w:szCs w:val="28"/>
              </w:rPr>
            </w:pPr>
            <w:r w:rsidRPr="0034550D">
              <w:rPr>
                <w:color w:val="000000" w:themeColor="text1"/>
                <w:sz w:val="28"/>
                <w:szCs w:val="28"/>
              </w:rPr>
              <w:t>непрерывная подготовка работников по охране труда на основе сов</w:t>
            </w:r>
            <w:r w:rsidR="005E3933" w:rsidRPr="0034550D">
              <w:rPr>
                <w:color w:val="000000" w:themeColor="text1"/>
                <w:sz w:val="28"/>
                <w:szCs w:val="28"/>
              </w:rPr>
              <w:t>ременных технологий обучения;</w:t>
            </w:r>
          </w:p>
          <w:p w:rsidR="00AE3CE9" w:rsidRPr="0034550D" w:rsidRDefault="00AE3CE9" w:rsidP="00EF339D">
            <w:pPr>
              <w:pStyle w:val="a5"/>
              <w:numPr>
                <w:ilvl w:val="1"/>
                <w:numId w:val="3"/>
              </w:numPr>
              <w:tabs>
                <w:tab w:val="left" w:pos="897"/>
              </w:tabs>
              <w:spacing w:after="0"/>
              <w:ind w:left="47" w:firstLine="313"/>
              <w:rPr>
                <w:sz w:val="28"/>
                <w:szCs w:val="28"/>
              </w:rPr>
            </w:pPr>
            <w:r w:rsidRPr="0034550D">
              <w:rPr>
                <w:color w:val="000000" w:themeColor="text1"/>
                <w:sz w:val="28"/>
                <w:szCs w:val="28"/>
              </w:rPr>
              <w:t>использование новых информационных возможностей и обеспечение доступности информационных ресурсов в сфере охраны труда</w:t>
            </w:r>
            <w:r w:rsidR="005E3933" w:rsidRPr="0034550D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6820E2" w:rsidRPr="0034550D" w:rsidRDefault="00A34624" w:rsidP="00354FFF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="00745B8B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>роки реализации</w:t>
            </w:r>
            <w:r w:rsidR="00842D91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FB6935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B7381E"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</w:tcPr>
          <w:p w:rsidR="00A83113" w:rsidRPr="0034550D" w:rsidRDefault="00A83113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381E" w:rsidRPr="0034550D" w:rsidRDefault="0025201D" w:rsidP="006F0E95">
            <w:pPr>
              <w:tabs>
                <w:tab w:val="left" w:pos="1277"/>
                <w:tab w:val="center" w:pos="363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5510D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5510D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4200C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9C1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A83113" w:rsidRPr="0034550D" w:rsidRDefault="00A83113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81E" w:rsidRPr="0034550D" w:rsidTr="006F5EE7">
        <w:tc>
          <w:tcPr>
            <w:tcW w:w="3214" w:type="dxa"/>
            <w:vAlign w:val="center"/>
          </w:tcPr>
          <w:p w:rsidR="00B7381E" w:rsidRPr="0034550D" w:rsidRDefault="00B7381E" w:rsidP="00354F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Объем бюджетны</w:t>
            </w:r>
            <w:r w:rsidR="00745B8B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х ассигнований на реализацию </w:t>
            </w:r>
            <w:r w:rsidR="0095683A"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23" w:type="dxa"/>
            <w:vAlign w:val="center"/>
          </w:tcPr>
          <w:p w:rsidR="006820E2" w:rsidRPr="0034550D" w:rsidRDefault="005A3D5D" w:rsidP="00A05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средств, предусмотренных на реализацию м</w:t>
            </w:r>
            <w:r w:rsidR="00132D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униципальной программы - </w:t>
            </w:r>
            <w:r w:rsidR="007C683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71 100</w:t>
            </w:r>
            <w:r w:rsid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,00</w:t>
            </w:r>
            <w:r w:rsidRPr="003455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рублей, в том числе:</w:t>
            </w:r>
          </w:p>
          <w:p w:rsidR="005A3D5D" w:rsidRPr="00610A00" w:rsidRDefault="0025201D" w:rsidP="00A05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A521C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132DAB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970C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3 700 </w:t>
            </w:r>
            <w:r w:rsidR="005A3D5D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рублей;</w:t>
            </w:r>
          </w:p>
          <w:p w:rsidR="005A3D5D" w:rsidRPr="00610A00" w:rsidRDefault="0025201D" w:rsidP="00A0599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A521C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2</w:t>
            </w:r>
            <w:r w:rsidR="00A970CE">
              <w:rPr>
                <w:rFonts w:ascii="Times New Roman" w:eastAsia="Times New Roman" w:hAnsi="Times New Roman" w:cs="Times New Roman"/>
                <w:sz w:val="28"/>
                <w:szCs w:val="28"/>
              </w:rPr>
              <w:t>3 700</w:t>
            </w:r>
            <w:r w:rsidR="005A3D5D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083CBA" w:rsidRPr="0034550D" w:rsidRDefault="0025201D" w:rsidP="00A970C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A521C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2</w:t>
            </w:r>
            <w:r w:rsidR="00A970CE">
              <w:rPr>
                <w:rFonts w:ascii="Times New Roman" w:eastAsia="Times New Roman" w:hAnsi="Times New Roman" w:cs="Times New Roman"/>
                <w:sz w:val="28"/>
                <w:szCs w:val="28"/>
              </w:rPr>
              <w:t>3 700</w:t>
            </w:r>
            <w:r w:rsidR="00610A00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A3D5D" w:rsidRPr="00610A00">
              <w:rPr>
                <w:rFonts w:ascii="Times New Roman" w:eastAsia="Times New Roman" w:hAnsi="Times New Roman" w:cs="Times New Roman"/>
                <w:sz w:val="28"/>
                <w:szCs w:val="28"/>
              </w:rPr>
              <w:t>рублей.</w:t>
            </w:r>
          </w:p>
        </w:tc>
      </w:tr>
      <w:tr w:rsidR="00B7381E" w:rsidRPr="0034550D" w:rsidTr="00E716F8">
        <w:tc>
          <w:tcPr>
            <w:tcW w:w="3214" w:type="dxa"/>
            <w:vAlign w:val="center"/>
          </w:tcPr>
          <w:p w:rsidR="00B7381E" w:rsidRPr="0034550D" w:rsidRDefault="00A34624" w:rsidP="001C6F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4550D"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(индикаторы) </w:t>
            </w:r>
            <w:r w:rsidRPr="003455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23" w:type="dxa"/>
          </w:tcPr>
          <w:p w:rsidR="00B7381E" w:rsidRPr="0034550D" w:rsidRDefault="00407067" w:rsidP="00354F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мероприятий, проведенных в рамках работы постоянно</w:t>
            </w:r>
            <w:r w:rsidR="00354F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действующей комиссии по охране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труда при администрации Брянского района, направленных на улучшение условий и охраны труда в Брянском муниципальном районе</w:t>
            </w:r>
          </w:p>
        </w:tc>
      </w:tr>
    </w:tbl>
    <w:p w:rsidR="00B7381E" w:rsidRPr="0034550D" w:rsidRDefault="00B7381E" w:rsidP="00B7381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B8B" w:rsidRPr="0034550D" w:rsidRDefault="00745B8B" w:rsidP="002F4C16">
      <w:pPr>
        <w:pStyle w:val="a5"/>
        <w:numPr>
          <w:ilvl w:val="0"/>
          <w:numId w:val="2"/>
        </w:numPr>
        <w:jc w:val="center"/>
        <w:rPr>
          <w:b/>
          <w:color w:val="000000" w:themeColor="text1"/>
          <w:sz w:val="28"/>
          <w:szCs w:val="28"/>
        </w:rPr>
      </w:pPr>
      <w:r w:rsidRPr="0034550D">
        <w:rPr>
          <w:b/>
          <w:color w:val="000000" w:themeColor="text1"/>
          <w:sz w:val="28"/>
          <w:szCs w:val="28"/>
        </w:rPr>
        <w:t>Характеристика</w:t>
      </w:r>
      <w:r w:rsidR="006A7C85" w:rsidRPr="0034550D">
        <w:rPr>
          <w:b/>
          <w:color w:val="000000" w:themeColor="text1"/>
          <w:sz w:val="28"/>
          <w:szCs w:val="28"/>
        </w:rPr>
        <w:t xml:space="preserve"> </w:t>
      </w:r>
      <w:r w:rsidR="00354FFF">
        <w:rPr>
          <w:b/>
          <w:color w:val="000000" w:themeColor="text1"/>
          <w:sz w:val="28"/>
          <w:szCs w:val="28"/>
        </w:rPr>
        <w:t>текущего</w:t>
      </w:r>
      <w:r w:rsidR="006A7C85" w:rsidRPr="0034550D">
        <w:rPr>
          <w:b/>
          <w:color w:val="000000" w:themeColor="text1"/>
          <w:sz w:val="28"/>
          <w:szCs w:val="28"/>
        </w:rPr>
        <w:t xml:space="preserve"> </w:t>
      </w:r>
      <w:r w:rsidRPr="0034550D">
        <w:rPr>
          <w:b/>
          <w:color w:val="000000" w:themeColor="text1"/>
          <w:sz w:val="28"/>
          <w:szCs w:val="28"/>
        </w:rPr>
        <w:t>состояния</w:t>
      </w:r>
      <w:r w:rsidR="006A7C85" w:rsidRPr="0034550D">
        <w:rPr>
          <w:b/>
          <w:color w:val="000000" w:themeColor="text1"/>
          <w:sz w:val="28"/>
          <w:szCs w:val="28"/>
        </w:rPr>
        <w:t xml:space="preserve"> </w:t>
      </w:r>
      <w:r w:rsidRPr="0034550D">
        <w:rPr>
          <w:b/>
          <w:color w:val="000000" w:themeColor="text1"/>
          <w:sz w:val="28"/>
          <w:szCs w:val="28"/>
        </w:rPr>
        <w:t>охраны труда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Охрана труда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представляет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собой одну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наиболее актуальных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сложных социально-трудовых проблем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как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система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обеспечения</w:t>
      </w:r>
      <w:r w:rsidR="006A7C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жизни и здоровья работников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процессе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трудовой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 частью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качественно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социальной политики, которая заключается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формировании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современной социальной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среды, работающей на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улучшение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 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сохранение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здоровья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каждого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человека.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условиях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рыночной экономики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возможность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существенных позитивных сдвигов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улучшении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тесно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связана с реализацией комплекса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мер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разработке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принятию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</w:t>
      </w:r>
      <w:r w:rsidR="004E40C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улучшения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охраны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труда, развитию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системы обучения и непрерывного образования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персонала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охран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труда, активизации проведения специальной оценки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271A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 труда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внедрению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совершенствованию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управления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5F06E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как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подсистемы</w:t>
      </w:r>
      <w:r w:rsidR="005F06E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рамках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единой интегрированной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системы управления (менеджмента) организации, укреплению системы социального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партнерства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сфере условий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</w:t>
      </w:r>
      <w:r w:rsidR="0086482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труда.</w:t>
      </w:r>
    </w:p>
    <w:p w:rsidR="00745B8B" w:rsidRPr="0034550D" w:rsidRDefault="00745B8B" w:rsidP="00745B8B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>Анализ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причин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и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условий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возникновения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большинства несчастных случаев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на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8611B9" w:rsidRPr="0034550D">
        <w:rPr>
          <w:color w:val="000000" w:themeColor="text1"/>
          <w:sz w:val="28"/>
          <w:szCs w:val="28"/>
        </w:rPr>
        <w:t>производстве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8611B9" w:rsidRPr="0034550D">
        <w:rPr>
          <w:color w:val="000000" w:themeColor="text1"/>
          <w:sz w:val="28"/>
          <w:szCs w:val="28"/>
        </w:rPr>
        <w:t>в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8611B9" w:rsidRPr="0034550D">
        <w:rPr>
          <w:color w:val="000000" w:themeColor="text1"/>
          <w:sz w:val="28"/>
          <w:szCs w:val="28"/>
        </w:rPr>
        <w:t>Брянском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5F06EC" w:rsidRPr="0034550D">
        <w:rPr>
          <w:color w:val="000000" w:themeColor="text1"/>
          <w:sz w:val="28"/>
          <w:szCs w:val="28"/>
        </w:rPr>
        <w:t xml:space="preserve">муниципальном </w:t>
      </w:r>
      <w:r w:rsidR="008611B9" w:rsidRPr="0034550D">
        <w:rPr>
          <w:color w:val="000000" w:themeColor="text1"/>
          <w:sz w:val="28"/>
          <w:szCs w:val="28"/>
        </w:rPr>
        <w:t>районе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показывает, что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одной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из причин их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возникновения является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использование в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организациях устаревших основных производственных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фондов.</w:t>
      </w:r>
    </w:p>
    <w:p w:rsidR="00745B8B" w:rsidRPr="0034550D" w:rsidRDefault="00745B8B" w:rsidP="00745B8B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>К другим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причинам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Pr="0034550D">
        <w:rPr>
          <w:color w:val="000000" w:themeColor="text1"/>
          <w:sz w:val="28"/>
          <w:szCs w:val="28"/>
        </w:rPr>
        <w:t>относятся:</w:t>
      </w:r>
    </w:p>
    <w:p w:rsidR="00745B8B" w:rsidRPr="0034550D" w:rsidRDefault="00784ABB" w:rsidP="00A2707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 xml:space="preserve">- </w:t>
      </w:r>
      <w:r w:rsidR="00745B8B" w:rsidRPr="0034550D">
        <w:rPr>
          <w:color w:val="000000" w:themeColor="text1"/>
          <w:sz w:val="28"/>
          <w:szCs w:val="28"/>
        </w:rPr>
        <w:t>неблагоприятные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условия</w:t>
      </w:r>
      <w:r w:rsidR="00864822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труда;</w:t>
      </w:r>
    </w:p>
    <w:p w:rsidR="00745B8B" w:rsidRPr="0034550D" w:rsidRDefault="00784ABB" w:rsidP="00A2707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 xml:space="preserve">- </w:t>
      </w:r>
      <w:r w:rsidR="00745B8B" w:rsidRPr="0034550D">
        <w:rPr>
          <w:color w:val="000000" w:themeColor="text1"/>
          <w:sz w:val="28"/>
          <w:szCs w:val="28"/>
        </w:rPr>
        <w:t>неудовлетворительная организация производства работ;</w:t>
      </w:r>
    </w:p>
    <w:p w:rsidR="00745B8B" w:rsidRPr="0034550D" w:rsidRDefault="00A82DC0" w:rsidP="00A2707B">
      <w:pPr>
        <w:pStyle w:val="a4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>- нарушения норм и правил охраны труда, связанные с недостатками в обучени</w:t>
      </w:r>
      <w:r w:rsidR="00F64D5A" w:rsidRPr="0034550D">
        <w:rPr>
          <w:color w:val="000000" w:themeColor="text1"/>
          <w:sz w:val="28"/>
          <w:szCs w:val="28"/>
        </w:rPr>
        <w:t>и</w:t>
      </w:r>
      <w:r w:rsidRPr="0034550D">
        <w:rPr>
          <w:color w:val="000000" w:themeColor="text1"/>
          <w:sz w:val="28"/>
          <w:szCs w:val="28"/>
        </w:rPr>
        <w:t xml:space="preserve"> персонала по вопросам охраны труда;</w:t>
      </w:r>
    </w:p>
    <w:p w:rsidR="00745B8B" w:rsidRPr="0034550D" w:rsidRDefault="00784ABB" w:rsidP="00745B8B">
      <w:pPr>
        <w:pStyle w:val="a4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34550D">
        <w:rPr>
          <w:color w:val="000000" w:themeColor="text1"/>
          <w:sz w:val="28"/>
          <w:szCs w:val="28"/>
        </w:rPr>
        <w:t xml:space="preserve">- </w:t>
      </w:r>
      <w:r w:rsidR="00745B8B" w:rsidRPr="0034550D">
        <w:rPr>
          <w:color w:val="000000" w:themeColor="text1"/>
          <w:sz w:val="28"/>
          <w:szCs w:val="28"/>
        </w:rPr>
        <w:t>недостаточное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внимание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со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стороны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работодателей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к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проведению мероприятий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по профилактике несчастных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случаев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на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производстве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и профессиональных</w:t>
      </w:r>
      <w:r w:rsidR="00B84863" w:rsidRPr="0034550D">
        <w:rPr>
          <w:color w:val="000000" w:themeColor="text1"/>
          <w:sz w:val="28"/>
          <w:szCs w:val="28"/>
        </w:rPr>
        <w:t xml:space="preserve"> </w:t>
      </w:r>
      <w:r w:rsidR="00745B8B" w:rsidRPr="0034550D">
        <w:rPr>
          <w:color w:val="000000" w:themeColor="text1"/>
          <w:sz w:val="28"/>
          <w:szCs w:val="28"/>
        </w:rPr>
        <w:t>заболеваний.</w:t>
      </w:r>
    </w:p>
    <w:p w:rsidR="00745B8B" w:rsidRPr="0034550D" w:rsidRDefault="00745B8B" w:rsidP="00EC758C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4550D">
        <w:rPr>
          <w:sz w:val="28"/>
          <w:szCs w:val="28"/>
        </w:rPr>
        <w:t>Важным механизмом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стимулирования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работодателей к контролю и улучшению условий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труда на рабочих местах, а также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созданию эффективных рабочих мест с безопасными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условиями труда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является</w:t>
      </w:r>
      <w:r w:rsidR="00BF37F2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оценка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условий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труда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на рабочих</w:t>
      </w:r>
      <w:r w:rsidR="00B84863" w:rsidRPr="0034550D">
        <w:rPr>
          <w:sz w:val="28"/>
          <w:szCs w:val="28"/>
        </w:rPr>
        <w:t xml:space="preserve"> </w:t>
      </w:r>
      <w:r w:rsidRPr="0034550D">
        <w:rPr>
          <w:sz w:val="28"/>
          <w:szCs w:val="28"/>
        </w:rPr>
        <w:t>местах.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t>В результат</w:t>
      </w:r>
      <w:r w:rsidR="006768D1" w:rsidRPr="0034550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анализа состояния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условий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охраны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труда, причин несчастных случаев</w:t>
      </w:r>
      <w:r w:rsidR="00B8486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61BC7" w:rsidRPr="0034550D">
        <w:rPr>
          <w:rFonts w:ascii="Times New Roman" w:eastAsia="Times New Roman" w:hAnsi="Times New Roman" w:cs="Times New Roman"/>
          <w:sz w:val="28"/>
          <w:szCs w:val="28"/>
        </w:rPr>
        <w:t>на производстве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наибольшее количество составляют нарушения, связанные с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обучением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инструктированием работников по охране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труда.</w:t>
      </w:r>
    </w:p>
    <w:p w:rsidR="00745B8B" w:rsidRPr="0034550D" w:rsidRDefault="00EE1692" w:rsidP="0076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t>В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sz w:val="28"/>
          <w:szCs w:val="28"/>
        </w:rPr>
        <w:t>рамках</w:t>
      </w:r>
      <w:r w:rsidR="001E72A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реализации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полномочий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государственному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управлению охраной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администрация Брянского района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опирается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 нормативно-правовую базу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труда:</w:t>
      </w:r>
    </w:p>
    <w:p w:rsidR="00745B8B" w:rsidRPr="0034550D" w:rsidRDefault="0061063C" w:rsidP="00762B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Закон Брянской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декабря</w:t>
      </w:r>
      <w:r w:rsidR="001E72A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2015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150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-З «Об охране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Брянской области»</w:t>
      </w:r>
      <w:r w:rsidR="000713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9B0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последней редакции</w:t>
      </w:r>
      <w:r w:rsidR="000713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от 02.10.2023 № 71-З)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Закон Брянской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 от 11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ноября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2009 года № 97-З «О</w:t>
      </w:r>
      <w:r w:rsidR="00BF37F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наделении органов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местного</w:t>
      </w:r>
      <w:r w:rsidR="00AC5A8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самоуправления отдельными государственными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полномочиями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Брянской области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 труда и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уведомительной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регистрации территориальных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соглашений и</w:t>
      </w:r>
      <w:r w:rsidR="00BF37F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коллективных</w:t>
      </w:r>
      <w:r w:rsidR="001F508E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договоров»</w:t>
      </w:r>
      <w:r w:rsidR="009B0A4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последней редакции от 28.07.2023 № 61-З)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745B8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распоряжение Губернатора Брянской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 от 23 апреля 2013 года</w:t>
      </w:r>
      <w:r w:rsidR="00211F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 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195-рг «О межведомственной комиссии по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охране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Правительстве Брянской области»</w:t>
      </w:r>
      <w:r w:rsidR="007112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</w:t>
      </w:r>
      <w:r w:rsidR="00211F1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последней редакции от 07.06.2024 № 5</w:t>
      </w:r>
      <w:r w:rsidR="007112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95-рг)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постановление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Брянской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области от</w:t>
      </w:r>
      <w:r w:rsidR="00C8471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23 июня 2009</w:t>
      </w:r>
      <w:r w:rsidR="00C8471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года № 617 «Об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областном</w:t>
      </w:r>
      <w:r w:rsidR="00384389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смотре-конкурсе на лучшее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состояние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 труда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организациях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Брянской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области» (в </w:t>
      </w:r>
      <w:r w:rsidR="007112D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последней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редакции </w:t>
      </w:r>
      <w:r w:rsidR="00AA268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C64D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31.07.2023</w:t>
      </w:r>
      <w:r w:rsidR="00E5663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355-п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).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Прогноз состояния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производственного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травматизма, профессиональной заболеваемости, условий труда, выполненный на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анализа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тенденций с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учетом прогноза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занятости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видах экономической деятельности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среднесрочной перспективе (на основе прогноза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трудовых ресурсов) позволяет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ожидать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изменения в указанной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сфере:</w:t>
      </w:r>
    </w:p>
    <w:p w:rsidR="00745B8B" w:rsidRPr="0034550D" w:rsidRDefault="00745B8B" w:rsidP="00FA6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улучшение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охр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аны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организациях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69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района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745B8B" w:rsidRPr="0034550D" w:rsidRDefault="00745B8B" w:rsidP="00FA64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снижение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экономических издержек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вследствие потерь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рабочего времени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0B079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др.</w:t>
      </w:r>
    </w:p>
    <w:p w:rsidR="0029535C" w:rsidRPr="0034550D" w:rsidRDefault="00745B8B" w:rsidP="0029535C">
      <w:pPr>
        <w:spacing w:after="0" w:line="240" w:lineRule="auto"/>
        <w:rPr>
          <w:rFonts w:ascii="Times New Roman" w:eastAsia="Times New Roman" w:hAnsi="Times New Roman" w:cs="Times New Roman"/>
          <w:color w:val="000033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33"/>
          <w:sz w:val="28"/>
          <w:szCs w:val="28"/>
        </w:rPr>
        <w:t> </w:t>
      </w:r>
    </w:p>
    <w:p w:rsidR="00745B8B" w:rsidRPr="0034550D" w:rsidRDefault="00745B8B" w:rsidP="00536738">
      <w:pPr>
        <w:spacing w:after="0" w:line="240" w:lineRule="auto"/>
        <w:ind w:left="709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34550D">
        <w:rPr>
          <w:rFonts w:ascii="Times New Roman" w:eastAsia="Times New Roman" w:hAnsi="Times New Roman" w:cs="Times New Roman"/>
          <w:b/>
          <w:sz w:val="28"/>
          <w:szCs w:val="28"/>
        </w:rPr>
        <w:t>Приоритеты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sz w:val="28"/>
          <w:szCs w:val="28"/>
        </w:rPr>
        <w:t>цели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sz w:val="28"/>
          <w:szCs w:val="28"/>
        </w:rPr>
        <w:t>государственной</w:t>
      </w:r>
      <w:r w:rsidR="000B0796" w:rsidRPr="0034550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sz w:val="28"/>
          <w:szCs w:val="28"/>
        </w:rPr>
        <w:t>политики в сфере охраны труда</w:t>
      </w:r>
    </w:p>
    <w:p w:rsidR="00745B8B" w:rsidRPr="0034550D" w:rsidRDefault="00745B8B" w:rsidP="00745B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45B8B" w:rsidRPr="0034550D" w:rsidRDefault="00745B8B" w:rsidP="00745B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sz w:val="28"/>
          <w:szCs w:val="28"/>
        </w:rPr>
        <w:t>Важнейшим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фактором, определяющим необходимость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sz w:val="28"/>
          <w:szCs w:val="28"/>
        </w:rPr>
        <w:t>разработки и 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sz w:val="28"/>
          <w:szCs w:val="28"/>
        </w:rPr>
        <w:t>реализации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5151" w:rsidRPr="0034550D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программы на уровне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субъекта Российской Федерации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с учетом приоритетных направлений социальных и экономических реформ</w:t>
      </w:r>
      <w:r w:rsidR="00054558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в Российской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Федерации, Стратегии социально-экономического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развития на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период до</w:t>
      </w:r>
      <w:r w:rsidR="002F32DB" w:rsidRPr="0034550D">
        <w:rPr>
          <w:rFonts w:ascii="Times New Roman" w:eastAsia="Times New Roman" w:hAnsi="Times New Roman" w:cs="Times New Roman"/>
          <w:sz w:val="28"/>
          <w:szCs w:val="28"/>
        </w:rPr>
        <w:t xml:space="preserve"> 2030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 xml:space="preserve"> года, является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социальная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значимость повышения</w:t>
      </w:r>
      <w:r w:rsidR="00D55151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качества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жизни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сохранения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трудоспособного населения субъекта</w:t>
      </w:r>
      <w:r w:rsidR="004F5393" w:rsidRPr="00345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sz w:val="28"/>
          <w:szCs w:val="28"/>
        </w:rPr>
        <w:t>Российской Федерации.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вышеназванной Стратегией одним из</w:t>
      </w:r>
      <w:r w:rsidR="0005455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приоритетных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направлений деятельности по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сохранению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здоровья</w:t>
      </w:r>
      <w:r w:rsidR="0005455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05455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сокращению смертности населения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принятие мер</w:t>
      </w:r>
      <w:r w:rsidR="00850F9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A4FA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улучшению условий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работающего населения, профилактике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снижению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профессионального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риска, 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также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проведение диспансеризации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профилактических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осмотров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работающих.</w:t>
      </w:r>
    </w:p>
    <w:p w:rsidR="00745B8B" w:rsidRPr="0034550D" w:rsidRDefault="00504031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Целью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2EB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является улучшение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условий 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и, как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следствие, снижение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производственного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травматизма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профессиональной заболеваемост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на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территории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Брянского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0F9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района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01D37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достижени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поставленной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цели в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рамках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2EB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A10D8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="009D0478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необходимо решение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01D37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следующих задач: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4F539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проведения специальной оценки условий труда;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- реализация превентивных мер, направленных на  улучшение условий труда работников;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- непрерывная подготовка работников по охране труда на основе современных технологий обучения;</w:t>
      </w:r>
    </w:p>
    <w:p w:rsidR="00D01D37" w:rsidRPr="0034550D" w:rsidRDefault="00D01D37" w:rsidP="002F32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4550D">
        <w:rPr>
          <w:rFonts w:ascii="Times New Roman" w:hAnsi="Times New Roman" w:cs="Times New Roman"/>
          <w:sz w:val="28"/>
          <w:szCs w:val="28"/>
        </w:rPr>
        <w:t xml:space="preserve">- </w:t>
      </w: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 новых информационных возможностей и обеспечение доступности информационных ресурсов в сфере охраны труда.</w:t>
      </w:r>
    </w:p>
    <w:p w:rsidR="00745B8B" w:rsidRPr="0034550D" w:rsidRDefault="00562EB3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Муниципальной п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рограммой предусмотрена реализация скоординированных действий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следующим основным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направлениям: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</w:t>
      </w:r>
      <w:r w:rsidR="00314EF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проведения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специальной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оценки условий труда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рабочих местах;</w:t>
      </w:r>
    </w:p>
    <w:p w:rsidR="00745B8B" w:rsidRPr="0034550D" w:rsidRDefault="006C7755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реализация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превентивных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мер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снижению производственного травматизма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профессиональной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заболеваемости, включая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совершенствование лечебно-профилактического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обслуживания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обеспечение современными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высокотехнологичными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средствами индивидуальной 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коллективной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защиты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работающего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населения;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6C775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координация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непрерывной подготовки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работников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основе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современных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технологий обучения;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содействие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внедрению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современной высокотехнологичной</w:t>
      </w:r>
      <w:r w:rsidR="00A82C7C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продукции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технологий, способствующих совершенствованию условий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охраны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труда;</w:t>
      </w:r>
    </w:p>
    <w:p w:rsidR="00745B8B" w:rsidRPr="0034550D" w:rsidRDefault="00745B8B" w:rsidP="00907F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0D72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информационное обеспечение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пропаганда</w:t>
      </w:r>
      <w:r w:rsidR="00B1755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охраны труда.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A30C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лан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мероприятий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30C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реализации муниципальной программы</w:t>
      </w:r>
      <w:r w:rsidR="0003475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«Улучшение условий и охраны труда в Брянском </w:t>
      </w:r>
      <w:r w:rsidR="001F59F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муниципальном районе</w:t>
      </w:r>
      <w:r w:rsidR="00A674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Брянской области</w:t>
      </w:r>
      <w:r w:rsidR="0003475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A30C4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представлен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0C068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приложении </w:t>
      </w:r>
      <w:r w:rsidR="0050403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№</w:t>
      </w:r>
      <w:r w:rsidR="00C413A3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 к </w:t>
      </w:r>
      <w:r w:rsidR="00E065A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программе.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ветственным исполнителем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65A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программы является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отдел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труда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предпринимательства </w:t>
      </w:r>
      <w:r w:rsidR="009355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 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инвестиций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администрации Брянского</w:t>
      </w:r>
      <w:r w:rsidR="001F489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района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745B8B" w:rsidRPr="0034550D" w:rsidRDefault="00745B8B" w:rsidP="00907F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Исполнители программных мероприятий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обеспечивают</w:t>
      </w:r>
      <w:r w:rsidR="00E065A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их</w:t>
      </w:r>
      <w:r w:rsidR="009E18E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своевременное выполнение, приобретают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порядке, установленном Федеральным законом</w:t>
      </w:r>
      <w:r w:rsidR="00B31C4A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 5 апреля 2013</w:t>
      </w:r>
      <w:r w:rsidR="009355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года №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44-ФЗ «О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контрактной системе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сфере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закупок товаров, работ, услуг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обеспечения государственных и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муниципальных нужд», оборудование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другие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средства материального обеспечения, отвечают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эффективное и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целевое</w:t>
      </w:r>
      <w:r w:rsidR="009E18E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использова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выделяемых на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E6604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реализацию 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 финансовых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средств.</w:t>
      </w:r>
    </w:p>
    <w:p w:rsidR="00F146F7" w:rsidRPr="0034550D" w:rsidRDefault="00F146F7" w:rsidP="00D01D3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45B8B" w:rsidRPr="0034550D" w:rsidRDefault="00AE6604" w:rsidP="00F146F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3</w:t>
      </w:r>
      <w:r w:rsidRPr="003455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.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Сроки</w:t>
      </w:r>
      <w:r w:rsidR="00FF0885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реализации </w:t>
      </w:r>
      <w:r w:rsidR="00222682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муниципальной </w:t>
      </w:r>
      <w:r w:rsidR="00745B8B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программы</w:t>
      </w:r>
    </w:p>
    <w:p w:rsidR="00FB60D7" w:rsidRPr="0034550D" w:rsidRDefault="00FB60D7" w:rsidP="0050403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</w:p>
    <w:p w:rsidR="002F32DB" w:rsidRPr="0034550D" w:rsidRDefault="00AE6604" w:rsidP="00A7652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Реализация 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программы </w:t>
      </w:r>
      <w:r w:rsidR="001D66F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«Улучшение условий и охраны </w:t>
      </w:r>
      <w:r w:rsidR="00210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труда </w:t>
      </w:r>
      <w:r w:rsidR="001D66F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Брянском муниципальном районе </w:t>
      </w:r>
      <w:r w:rsidR="009979D6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Брянской области</w:t>
      </w:r>
      <w:r w:rsidR="001D66F1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осуществляется</w:t>
      </w:r>
      <w:r w:rsidR="00FF0885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217D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202</w:t>
      </w:r>
      <w:r w:rsidR="00210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="00217D9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-202</w:t>
      </w:r>
      <w:r w:rsidR="0021076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годах.</w:t>
      </w:r>
    </w:p>
    <w:p w:rsidR="00D01D37" w:rsidRPr="0034550D" w:rsidRDefault="00D01D37" w:rsidP="00D01D3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 w:rsidR="0034550D" w:rsidRPr="0034550D" w:rsidRDefault="0034550D" w:rsidP="0034550D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</w:p>
    <w:p w:rsidR="00745B8B" w:rsidRPr="0034550D" w:rsidRDefault="00AE6604" w:rsidP="00F146F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4</w:t>
      </w:r>
      <w:r w:rsidRPr="003455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.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Ресурсное обеспечение </w:t>
      </w:r>
      <w:r w:rsidR="00B7694F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 xml:space="preserve">муниципальной </w:t>
      </w:r>
      <w:r w:rsidR="00745B8B"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программы</w:t>
      </w:r>
    </w:p>
    <w:p w:rsidR="00745B8B" w:rsidRPr="0034550D" w:rsidRDefault="00745B8B" w:rsidP="00504031">
      <w:pPr>
        <w:spacing w:after="0" w:line="240" w:lineRule="auto"/>
        <w:ind w:left="432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</w:pPr>
    </w:p>
    <w:p w:rsidR="00F146F7" w:rsidRPr="0034550D" w:rsidRDefault="00AE6604" w:rsidP="009356F2">
      <w:pPr>
        <w:spacing w:after="0" w:line="240" w:lineRule="auto"/>
        <w:ind w:right="57" w:firstLine="709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EFF2F5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Финансирование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694F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программы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5B8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осуществля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ется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счет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средств</w:t>
      </w:r>
      <w:r w:rsidR="00AF653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государственных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53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внебюджетных</w:t>
      </w:r>
      <w:r w:rsidR="00BF7FCB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F653D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фондов</w:t>
      </w:r>
      <w:r w:rsidR="000F1E02"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юридических лиц, а также за счет средств бюджета Брянского муниципального района.</w:t>
      </w:r>
    </w:p>
    <w:p w:rsidR="0001048C" w:rsidRPr="0034550D" w:rsidRDefault="0001048C" w:rsidP="00936CC2">
      <w:pPr>
        <w:spacing w:after="0" w:line="240" w:lineRule="auto"/>
        <w:ind w:right="57"/>
        <w:jc w:val="both"/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EFF2F5"/>
        </w:rPr>
      </w:pPr>
    </w:p>
    <w:p w:rsidR="0034550D" w:rsidRDefault="0034550D" w:rsidP="00ED1EFE">
      <w:pPr>
        <w:tabs>
          <w:tab w:val="left" w:pos="1418"/>
        </w:tabs>
        <w:spacing w:after="0" w:line="360" w:lineRule="auto"/>
        <w:ind w:right="5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ED1EFE" w:rsidP="00731F8D">
      <w:pPr>
        <w:tabs>
          <w:tab w:val="left" w:pos="1418"/>
        </w:tabs>
        <w:spacing w:after="0" w:line="360" w:lineRule="auto"/>
        <w:ind w:left="426" w:right="57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5. Ожидаемые результаты реализации муниципальной программы</w:t>
      </w:r>
    </w:p>
    <w:p w:rsidR="00ED1EFE" w:rsidRPr="003326C5" w:rsidRDefault="00ED1EFE" w:rsidP="00A65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результате реализации муниципальной программы ожидается:</w:t>
      </w:r>
    </w:p>
    <w:p w:rsidR="002F32DB" w:rsidRPr="003326C5" w:rsidRDefault="002F32DB" w:rsidP="00A650B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</w:t>
      </w:r>
      <w:r w:rsidR="00731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650B8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</w:t>
      </w:r>
      <w:r w:rsidR="00036750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роведение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мероприятий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рамках работы постоянно-дей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вующей комиссии по охране труда при администрации Брянского района, направленных на улучшение условий и охраны труда в Брянском муниципальном районе 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ежегодно до</w:t>
      </w:r>
      <w:r w:rsidR="007455A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17</w:t>
      </w:r>
      <w:r w:rsidR="00A650B8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  <w:r w:rsidR="002554B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сокращение численности пострадавших в результате несчастных случаев на  производстве со смертельным исходом до 1 человек</w:t>
      </w:r>
      <w:r w:rsidR="00F463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- сокращение численности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</w:t>
      </w:r>
      <w:r w:rsidR="00F463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человек</w:t>
      </w:r>
      <w:r w:rsidR="00F463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увеличение количества рабочих мест, на которых проведена специал</w:t>
      </w:r>
      <w:r w:rsidR="00F463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ьная </w:t>
      </w:r>
      <w:r w:rsidR="00DF21AD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оценка условий труда, на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 единиц ежегодно;</w:t>
      </w:r>
    </w:p>
    <w:p w:rsidR="00ED1EFE" w:rsidRPr="003326C5" w:rsidRDefault="00ED1EFE" w:rsidP="00A650B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увеличение количества прошедших обучение и проверку знаний по охране труда ру</w:t>
      </w:r>
      <w:r w:rsidR="00DF21AD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ководителей и специалистов, на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10 человек ежегодно;</w:t>
      </w:r>
    </w:p>
    <w:p w:rsidR="00ED1EFE" w:rsidRPr="003326C5" w:rsidRDefault="00ED1EFE" w:rsidP="00ED1E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увеличение количества работников прошедших обучение и проверк</w:t>
      </w:r>
      <w:r w:rsidR="00701616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знаний по охране труда</w:t>
      </w:r>
      <w:r w:rsidR="007455A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C6E66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 1200</w:t>
      </w:r>
      <w:r w:rsidR="0046331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единиц ежегодно;</w:t>
      </w:r>
    </w:p>
    <w:p w:rsidR="00ED1EFE" w:rsidRPr="0034550D" w:rsidRDefault="00A650B8" w:rsidP="00ED1EF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обеспечение</w:t>
      </w:r>
      <w:r w:rsidR="00ED1EFE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611E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количества публикаций и статей по вопросам охраны труда и соц</w:t>
      </w:r>
      <w:r w:rsidR="004539D0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иального </w:t>
      </w:r>
      <w:r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партнерства</w:t>
      </w:r>
      <w:r w:rsidR="0046331B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до 20</w:t>
      </w:r>
      <w:r w:rsidR="009715B2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C73CA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единиц </w:t>
      </w:r>
      <w:r w:rsidR="009715B2" w:rsidRPr="003326C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ежегодно.</w:t>
      </w:r>
    </w:p>
    <w:p w:rsidR="00ED1EFE" w:rsidRPr="0034550D" w:rsidRDefault="00ED1EFE" w:rsidP="009356F2">
      <w:pPr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ED1EFE" w:rsidP="00ED1E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6</w:t>
      </w:r>
      <w:r w:rsidRPr="0034550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</w:rPr>
        <w:t xml:space="preserve">. </w:t>
      </w: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Анализ рисков реализации муниципальной программы</w:t>
      </w:r>
    </w:p>
    <w:p w:rsidR="00ED1EFE" w:rsidRPr="0034550D" w:rsidRDefault="00ED1EFE" w:rsidP="00ED1EFE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</w:rPr>
        <w:t>и описание мер управления рисками</w:t>
      </w:r>
    </w:p>
    <w:p w:rsidR="00ED1EFE" w:rsidRPr="0034550D" w:rsidRDefault="00ED1EFE" w:rsidP="00ED1EF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реализации муниципальной</w:t>
      </w:r>
      <w:r w:rsidR="002B3B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программы </w:t>
      </w: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существуют следующие риски: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показатели проведения специальной оценки условий труда ниже запланированных программой вследствие недостаточности финансирования работодателями данного мероприятия;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невыполнение или неполное выполнение показателя «Количество рабочих мест, на которых улучшены условия труда по результатам  специальной оценки условий труда», по причине низких темпов проведения специальной оценки условий труда.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Для снижения возможных рисков реализации муниципальной программы планируется проведение ежегодного мониторинга хода реализации муниципальной программы и ее корректировка в случае необходимости.</w:t>
      </w:r>
    </w:p>
    <w:p w:rsidR="00ED1EFE" w:rsidRPr="0034550D" w:rsidRDefault="00ED1EFE" w:rsidP="00ED1E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Ход реализации муниципальной программы контролируется по целевым индикаторам и показателям реализации программных мероприятий ежегодно.</w:t>
      </w:r>
    </w:p>
    <w:p w:rsidR="00ED1EFE" w:rsidRPr="0034550D" w:rsidRDefault="00ED1EFE" w:rsidP="00ED1EFE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15B2" w:rsidRPr="0034550D" w:rsidRDefault="009715B2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15B2" w:rsidRPr="0034550D" w:rsidRDefault="009715B2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EFE" w:rsidRPr="0034550D" w:rsidRDefault="004124A5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И. о. н</w:t>
      </w:r>
      <w:r w:rsidR="00ED1EFE"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>ачальник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ED1EFE"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отдела  труда,  </w:t>
      </w:r>
    </w:p>
    <w:p w:rsidR="00ED1EFE" w:rsidRPr="0034550D" w:rsidRDefault="00ED1EFE" w:rsidP="00ED1EFE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455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предпринимательства  и  инвестиций                                </w:t>
      </w:r>
      <w:r w:rsidR="004124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Ж.А. Приста</w:t>
      </w:r>
      <w:bookmarkStart w:id="0" w:name="_GoBack"/>
      <w:bookmarkEnd w:id="0"/>
      <w:r w:rsidR="004124A5">
        <w:rPr>
          <w:rFonts w:ascii="Times New Roman" w:hAnsi="Times New Roman" w:cs="Times New Roman"/>
          <w:color w:val="000000" w:themeColor="text1"/>
          <w:sz w:val="28"/>
          <w:szCs w:val="28"/>
        </w:rPr>
        <w:t>вко</w:t>
      </w:r>
    </w:p>
    <w:p w:rsidR="008B702E" w:rsidRPr="00A44DFB" w:rsidRDefault="008B702E" w:rsidP="00ED1EFE">
      <w:pPr>
        <w:tabs>
          <w:tab w:val="left" w:pos="1418"/>
        </w:tabs>
        <w:spacing w:after="0" w:line="360" w:lineRule="auto"/>
        <w:ind w:right="5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B702E" w:rsidRPr="00A44DFB" w:rsidSect="0034550D">
      <w:footerReference w:type="default" r:id="rId8"/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DA4" w:rsidRDefault="00471DA4" w:rsidP="002A4CAB">
      <w:pPr>
        <w:spacing w:after="0" w:line="240" w:lineRule="auto"/>
      </w:pPr>
      <w:r>
        <w:separator/>
      </w:r>
    </w:p>
  </w:endnote>
  <w:endnote w:type="continuationSeparator" w:id="1">
    <w:p w:rsidR="00471DA4" w:rsidRDefault="00471DA4" w:rsidP="002A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96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883F23" w:rsidRPr="00F71ED2" w:rsidRDefault="00884704">
        <w:pPr>
          <w:pStyle w:val="aa"/>
          <w:jc w:val="center"/>
          <w:rPr>
            <w:rFonts w:ascii="Times New Roman" w:hAnsi="Times New Roman" w:cs="Times New Roman"/>
          </w:rPr>
        </w:pPr>
        <w:r w:rsidRPr="00F71ED2">
          <w:rPr>
            <w:rFonts w:ascii="Times New Roman" w:hAnsi="Times New Roman" w:cs="Times New Roman"/>
          </w:rPr>
          <w:fldChar w:fldCharType="begin"/>
        </w:r>
        <w:r w:rsidR="006D3636" w:rsidRPr="00F71ED2">
          <w:rPr>
            <w:rFonts w:ascii="Times New Roman" w:hAnsi="Times New Roman" w:cs="Times New Roman"/>
          </w:rPr>
          <w:instrText xml:space="preserve"> PAGE   \* MERGEFORMAT </w:instrText>
        </w:r>
        <w:r w:rsidRPr="00F71ED2">
          <w:rPr>
            <w:rFonts w:ascii="Times New Roman" w:hAnsi="Times New Roman" w:cs="Times New Roman"/>
          </w:rPr>
          <w:fldChar w:fldCharType="separate"/>
        </w:r>
        <w:r w:rsidR="00494400">
          <w:rPr>
            <w:rFonts w:ascii="Times New Roman" w:hAnsi="Times New Roman" w:cs="Times New Roman"/>
            <w:noProof/>
          </w:rPr>
          <w:t>1</w:t>
        </w:r>
        <w:r w:rsidRPr="00F71ED2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883F23" w:rsidRPr="00F71ED2" w:rsidRDefault="00883F23">
    <w:pPr>
      <w:pStyle w:val="aa"/>
      <w:rPr>
        <w:rFonts w:ascii="Times New Roman" w:hAnsi="Times New Roman"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DA4" w:rsidRDefault="00471DA4" w:rsidP="002A4CAB">
      <w:pPr>
        <w:spacing w:after="0" w:line="240" w:lineRule="auto"/>
      </w:pPr>
      <w:r>
        <w:separator/>
      </w:r>
    </w:p>
  </w:footnote>
  <w:footnote w:type="continuationSeparator" w:id="1">
    <w:p w:rsidR="00471DA4" w:rsidRDefault="00471DA4" w:rsidP="002A4C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95AE8"/>
    <w:multiLevelType w:val="hybridMultilevel"/>
    <w:tmpl w:val="B10CC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B530F"/>
    <w:multiLevelType w:val="multilevel"/>
    <w:tmpl w:val="01903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28881C9A"/>
    <w:multiLevelType w:val="multilevel"/>
    <w:tmpl w:val="01903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85B4450"/>
    <w:multiLevelType w:val="hybridMultilevel"/>
    <w:tmpl w:val="E7A2B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DB43EF"/>
    <w:multiLevelType w:val="multilevel"/>
    <w:tmpl w:val="019032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7381E"/>
    <w:rsid w:val="0001048C"/>
    <w:rsid w:val="000121FD"/>
    <w:rsid w:val="000143AC"/>
    <w:rsid w:val="000154D3"/>
    <w:rsid w:val="00034756"/>
    <w:rsid w:val="00036750"/>
    <w:rsid w:val="000468E4"/>
    <w:rsid w:val="00046F89"/>
    <w:rsid w:val="00054558"/>
    <w:rsid w:val="00063A89"/>
    <w:rsid w:val="00063B8D"/>
    <w:rsid w:val="000713C5"/>
    <w:rsid w:val="00083304"/>
    <w:rsid w:val="00083CBA"/>
    <w:rsid w:val="0009068B"/>
    <w:rsid w:val="000A23C1"/>
    <w:rsid w:val="000A5C80"/>
    <w:rsid w:val="000B0796"/>
    <w:rsid w:val="000C0684"/>
    <w:rsid w:val="000C3FFB"/>
    <w:rsid w:val="000C7B47"/>
    <w:rsid w:val="000D72D0"/>
    <w:rsid w:val="000F1E02"/>
    <w:rsid w:val="000F7F58"/>
    <w:rsid w:val="0010130A"/>
    <w:rsid w:val="0011469C"/>
    <w:rsid w:val="0012617F"/>
    <w:rsid w:val="00132DAB"/>
    <w:rsid w:val="001372D2"/>
    <w:rsid w:val="00150FA4"/>
    <w:rsid w:val="00153529"/>
    <w:rsid w:val="001605C1"/>
    <w:rsid w:val="0016095D"/>
    <w:rsid w:val="0017442A"/>
    <w:rsid w:val="00175816"/>
    <w:rsid w:val="00177F0A"/>
    <w:rsid w:val="00184A45"/>
    <w:rsid w:val="0019395F"/>
    <w:rsid w:val="001959F1"/>
    <w:rsid w:val="001C2526"/>
    <w:rsid w:val="001C6FD2"/>
    <w:rsid w:val="001D0130"/>
    <w:rsid w:val="001D66F1"/>
    <w:rsid w:val="001E1290"/>
    <w:rsid w:val="001E461C"/>
    <w:rsid w:val="001E4FC9"/>
    <w:rsid w:val="001E72A8"/>
    <w:rsid w:val="001F01A7"/>
    <w:rsid w:val="001F489A"/>
    <w:rsid w:val="001F508E"/>
    <w:rsid w:val="001F59F1"/>
    <w:rsid w:val="00210761"/>
    <w:rsid w:val="00211F1B"/>
    <w:rsid w:val="002164A3"/>
    <w:rsid w:val="00217D94"/>
    <w:rsid w:val="00222682"/>
    <w:rsid w:val="00226745"/>
    <w:rsid w:val="00232890"/>
    <w:rsid w:val="00235B35"/>
    <w:rsid w:val="002373DD"/>
    <w:rsid w:val="00246E34"/>
    <w:rsid w:val="0025201D"/>
    <w:rsid w:val="002554BB"/>
    <w:rsid w:val="00261605"/>
    <w:rsid w:val="00264E50"/>
    <w:rsid w:val="0027198E"/>
    <w:rsid w:val="002824F1"/>
    <w:rsid w:val="0029535C"/>
    <w:rsid w:val="002953F2"/>
    <w:rsid w:val="002A4CAB"/>
    <w:rsid w:val="002A503E"/>
    <w:rsid w:val="002A56DA"/>
    <w:rsid w:val="002A58D3"/>
    <w:rsid w:val="002B3B69"/>
    <w:rsid w:val="002B6C71"/>
    <w:rsid w:val="002C21F9"/>
    <w:rsid w:val="002C52A3"/>
    <w:rsid w:val="002D3400"/>
    <w:rsid w:val="002D41AB"/>
    <w:rsid w:val="002E4584"/>
    <w:rsid w:val="002F32DB"/>
    <w:rsid w:val="002F43FF"/>
    <w:rsid w:val="002F4C16"/>
    <w:rsid w:val="00305807"/>
    <w:rsid w:val="00310BAE"/>
    <w:rsid w:val="00314EF6"/>
    <w:rsid w:val="00320FC0"/>
    <w:rsid w:val="0032512E"/>
    <w:rsid w:val="003326C5"/>
    <w:rsid w:val="00332759"/>
    <w:rsid w:val="003411AD"/>
    <w:rsid w:val="0034197F"/>
    <w:rsid w:val="00344156"/>
    <w:rsid w:val="0034550D"/>
    <w:rsid w:val="00354FFF"/>
    <w:rsid w:val="00356DE6"/>
    <w:rsid w:val="00360A12"/>
    <w:rsid w:val="003832DC"/>
    <w:rsid w:val="00384389"/>
    <w:rsid w:val="00384E00"/>
    <w:rsid w:val="003B1321"/>
    <w:rsid w:val="003B4976"/>
    <w:rsid w:val="003C1CBB"/>
    <w:rsid w:val="003D2A93"/>
    <w:rsid w:val="003D531C"/>
    <w:rsid w:val="003D68B0"/>
    <w:rsid w:val="003E6097"/>
    <w:rsid w:val="003F62F7"/>
    <w:rsid w:val="00407067"/>
    <w:rsid w:val="004124A5"/>
    <w:rsid w:val="00416873"/>
    <w:rsid w:val="00421EC1"/>
    <w:rsid w:val="004250A2"/>
    <w:rsid w:val="00426F86"/>
    <w:rsid w:val="00427635"/>
    <w:rsid w:val="004323EB"/>
    <w:rsid w:val="00433B97"/>
    <w:rsid w:val="00451A17"/>
    <w:rsid w:val="004539D0"/>
    <w:rsid w:val="0046331B"/>
    <w:rsid w:val="00471DA4"/>
    <w:rsid w:val="004855FD"/>
    <w:rsid w:val="004858D2"/>
    <w:rsid w:val="00494400"/>
    <w:rsid w:val="00495ED5"/>
    <w:rsid w:val="004B13AC"/>
    <w:rsid w:val="004B2B9F"/>
    <w:rsid w:val="004C238D"/>
    <w:rsid w:val="004C6626"/>
    <w:rsid w:val="004C6F94"/>
    <w:rsid w:val="004D2DFA"/>
    <w:rsid w:val="004E2FD8"/>
    <w:rsid w:val="004E40C4"/>
    <w:rsid w:val="004E6E1E"/>
    <w:rsid w:val="004F5393"/>
    <w:rsid w:val="0050366F"/>
    <w:rsid w:val="00504031"/>
    <w:rsid w:val="0051563C"/>
    <w:rsid w:val="00524391"/>
    <w:rsid w:val="00534AB6"/>
    <w:rsid w:val="00536738"/>
    <w:rsid w:val="00536D45"/>
    <w:rsid w:val="0054385B"/>
    <w:rsid w:val="00544577"/>
    <w:rsid w:val="0054728A"/>
    <w:rsid w:val="00550914"/>
    <w:rsid w:val="005510D4"/>
    <w:rsid w:val="00553799"/>
    <w:rsid w:val="00557A14"/>
    <w:rsid w:val="00560952"/>
    <w:rsid w:val="00562EB3"/>
    <w:rsid w:val="00565BE6"/>
    <w:rsid w:val="005806E0"/>
    <w:rsid w:val="00582767"/>
    <w:rsid w:val="0058601B"/>
    <w:rsid w:val="00592839"/>
    <w:rsid w:val="005A3D5D"/>
    <w:rsid w:val="005A521C"/>
    <w:rsid w:val="005B3C45"/>
    <w:rsid w:val="005B3D53"/>
    <w:rsid w:val="005C24CE"/>
    <w:rsid w:val="005C410D"/>
    <w:rsid w:val="005C4CE9"/>
    <w:rsid w:val="005C6E66"/>
    <w:rsid w:val="005D40A3"/>
    <w:rsid w:val="005D4A10"/>
    <w:rsid w:val="005E3933"/>
    <w:rsid w:val="005E3DBD"/>
    <w:rsid w:val="005E4841"/>
    <w:rsid w:val="005E6F38"/>
    <w:rsid w:val="005F06EC"/>
    <w:rsid w:val="005F59D9"/>
    <w:rsid w:val="00605E3C"/>
    <w:rsid w:val="0061063C"/>
    <w:rsid w:val="00610A00"/>
    <w:rsid w:val="00627A64"/>
    <w:rsid w:val="00630096"/>
    <w:rsid w:val="00634BEE"/>
    <w:rsid w:val="0064200C"/>
    <w:rsid w:val="0065046F"/>
    <w:rsid w:val="00652A47"/>
    <w:rsid w:val="0065414E"/>
    <w:rsid w:val="00660F50"/>
    <w:rsid w:val="00662229"/>
    <w:rsid w:val="00664A82"/>
    <w:rsid w:val="00671A1E"/>
    <w:rsid w:val="006768D1"/>
    <w:rsid w:val="006771B4"/>
    <w:rsid w:val="006820E2"/>
    <w:rsid w:val="00682876"/>
    <w:rsid w:val="006868AC"/>
    <w:rsid w:val="00687164"/>
    <w:rsid w:val="006909E3"/>
    <w:rsid w:val="006935C7"/>
    <w:rsid w:val="006A19DB"/>
    <w:rsid w:val="006A4DAE"/>
    <w:rsid w:val="006A7C85"/>
    <w:rsid w:val="006A7C90"/>
    <w:rsid w:val="006C73CA"/>
    <w:rsid w:val="006C7755"/>
    <w:rsid w:val="006D3636"/>
    <w:rsid w:val="006E4164"/>
    <w:rsid w:val="006E44F5"/>
    <w:rsid w:val="006F0E95"/>
    <w:rsid w:val="006F1723"/>
    <w:rsid w:val="006F4EBE"/>
    <w:rsid w:val="006F5EE7"/>
    <w:rsid w:val="00701616"/>
    <w:rsid w:val="007030D2"/>
    <w:rsid w:val="00705B26"/>
    <w:rsid w:val="00707485"/>
    <w:rsid w:val="007112D1"/>
    <w:rsid w:val="00723DFB"/>
    <w:rsid w:val="007240D7"/>
    <w:rsid w:val="00726A9B"/>
    <w:rsid w:val="00731F8D"/>
    <w:rsid w:val="007455AB"/>
    <w:rsid w:val="00745B8B"/>
    <w:rsid w:val="00747598"/>
    <w:rsid w:val="007500D1"/>
    <w:rsid w:val="00754088"/>
    <w:rsid w:val="00761BC7"/>
    <w:rsid w:val="00762B91"/>
    <w:rsid w:val="00775EAE"/>
    <w:rsid w:val="00784ABB"/>
    <w:rsid w:val="0078675E"/>
    <w:rsid w:val="00795D43"/>
    <w:rsid w:val="007A07D8"/>
    <w:rsid w:val="007B1106"/>
    <w:rsid w:val="007B3E85"/>
    <w:rsid w:val="007C0362"/>
    <w:rsid w:val="007C1539"/>
    <w:rsid w:val="007C6831"/>
    <w:rsid w:val="007C6E24"/>
    <w:rsid w:val="007D1464"/>
    <w:rsid w:val="007D1911"/>
    <w:rsid w:val="007D1F38"/>
    <w:rsid w:val="007D579C"/>
    <w:rsid w:val="007E1F99"/>
    <w:rsid w:val="007E3110"/>
    <w:rsid w:val="007F25C0"/>
    <w:rsid w:val="00800A78"/>
    <w:rsid w:val="00803351"/>
    <w:rsid w:val="008047C9"/>
    <w:rsid w:val="0081124E"/>
    <w:rsid w:val="008153E6"/>
    <w:rsid w:val="00832624"/>
    <w:rsid w:val="0083661D"/>
    <w:rsid w:val="00842B73"/>
    <w:rsid w:val="00842D91"/>
    <w:rsid w:val="00850F91"/>
    <w:rsid w:val="00851931"/>
    <w:rsid w:val="00857766"/>
    <w:rsid w:val="008602EB"/>
    <w:rsid w:val="008611B9"/>
    <w:rsid w:val="00863BE9"/>
    <w:rsid w:val="008647B5"/>
    <w:rsid w:val="00864822"/>
    <w:rsid w:val="00865B03"/>
    <w:rsid w:val="00866C79"/>
    <w:rsid w:val="00873A3A"/>
    <w:rsid w:val="008744A6"/>
    <w:rsid w:val="00874CF0"/>
    <w:rsid w:val="008816D6"/>
    <w:rsid w:val="00883F23"/>
    <w:rsid w:val="00884704"/>
    <w:rsid w:val="00886F91"/>
    <w:rsid w:val="00892ABD"/>
    <w:rsid w:val="00893F22"/>
    <w:rsid w:val="00896A53"/>
    <w:rsid w:val="008A66D4"/>
    <w:rsid w:val="008B3B96"/>
    <w:rsid w:val="008B6501"/>
    <w:rsid w:val="008B702E"/>
    <w:rsid w:val="008C0260"/>
    <w:rsid w:val="008C318C"/>
    <w:rsid w:val="008D303B"/>
    <w:rsid w:val="008D7CDA"/>
    <w:rsid w:val="008E611E"/>
    <w:rsid w:val="008F435E"/>
    <w:rsid w:val="00901A31"/>
    <w:rsid w:val="0090515A"/>
    <w:rsid w:val="00907F20"/>
    <w:rsid w:val="00920055"/>
    <w:rsid w:val="009264A3"/>
    <w:rsid w:val="00926529"/>
    <w:rsid w:val="00927588"/>
    <w:rsid w:val="0093081D"/>
    <w:rsid w:val="00935570"/>
    <w:rsid w:val="009356F2"/>
    <w:rsid w:val="00936CC2"/>
    <w:rsid w:val="00940CDA"/>
    <w:rsid w:val="0095536C"/>
    <w:rsid w:val="0095683A"/>
    <w:rsid w:val="00957522"/>
    <w:rsid w:val="009715B2"/>
    <w:rsid w:val="0097588E"/>
    <w:rsid w:val="00992AF5"/>
    <w:rsid w:val="009979D6"/>
    <w:rsid w:val="009A70F6"/>
    <w:rsid w:val="009B0A49"/>
    <w:rsid w:val="009B7D0D"/>
    <w:rsid w:val="009D0478"/>
    <w:rsid w:val="009D2077"/>
    <w:rsid w:val="009E18E1"/>
    <w:rsid w:val="00A05999"/>
    <w:rsid w:val="00A10D8A"/>
    <w:rsid w:val="00A2707B"/>
    <w:rsid w:val="00A30C44"/>
    <w:rsid w:val="00A3452C"/>
    <w:rsid w:val="00A34624"/>
    <w:rsid w:val="00A370DF"/>
    <w:rsid w:val="00A44DFB"/>
    <w:rsid w:val="00A464CA"/>
    <w:rsid w:val="00A479C1"/>
    <w:rsid w:val="00A614FA"/>
    <w:rsid w:val="00A650B8"/>
    <w:rsid w:val="00A67444"/>
    <w:rsid w:val="00A71B79"/>
    <w:rsid w:val="00A721A1"/>
    <w:rsid w:val="00A73C1A"/>
    <w:rsid w:val="00A76521"/>
    <w:rsid w:val="00A81FF7"/>
    <w:rsid w:val="00A82C7C"/>
    <w:rsid w:val="00A82DC0"/>
    <w:rsid w:val="00A83113"/>
    <w:rsid w:val="00A944ED"/>
    <w:rsid w:val="00A970CE"/>
    <w:rsid w:val="00AA268F"/>
    <w:rsid w:val="00AA2C43"/>
    <w:rsid w:val="00AA67CB"/>
    <w:rsid w:val="00AB0501"/>
    <w:rsid w:val="00AB75AD"/>
    <w:rsid w:val="00AC5A8D"/>
    <w:rsid w:val="00AD421B"/>
    <w:rsid w:val="00AE3CE9"/>
    <w:rsid w:val="00AE60DF"/>
    <w:rsid w:val="00AE6604"/>
    <w:rsid w:val="00AF4B41"/>
    <w:rsid w:val="00AF653D"/>
    <w:rsid w:val="00B050E9"/>
    <w:rsid w:val="00B15D43"/>
    <w:rsid w:val="00B1755D"/>
    <w:rsid w:val="00B20D0C"/>
    <w:rsid w:val="00B24884"/>
    <w:rsid w:val="00B31B7B"/>
    <w:rsid w:val="00B31C4A"/>
    <w:rsid w:val="00B34266"/>
    <w:rsid w:val="00B370B9"/>
    <w:rsid w:val="00B4182F"/>
    <w:rsid w:val="00B41D91"/>
    <w:rsid w:val="00B54DB4"/>
    <w:rsid w:val="00B5661A"/>
    <w:rsid w:val="00B57639"/>
    <w:rsid w:val="00B67658"/>
    <w:rsid w:val="00B7135D"/>
    <w:rsid w:val="00B71A3F"/>
    <w:rsid w:val="00B7381E"/>
    <w:rsid w:val="00B7442B"/>
    <w:rsid w:val="00B74F5D"/>
    <w:rsid w:val="00B75EEA"/>
    <w:rsid w:val="00B7694F"/>
    <w:rsid w:val="00B84863"/>
    <w:rsid w:val="00B879E2"/>
    <w:rsid w:val="00B96945"/>
    <w:rsid w:val="00BB140C"/>
    <w:rsid w:val="00BB2950"/>
    <w:rsid w:val="00BC3635"/>
    <w:rsid w:val="00BE2680"/>
    <w:rsid w:val="00BE345A"/>
    <w:rsid w:val="00BF37F2"/>
    <w:rsid w:val="00BF7FCB"/>
    <w:rsid w:val="00C00F55"/>
    <w:rsid w:val="00C214EA"/>
    <w:rsid w:val="00C413A3"/>
    <w:rsid w:val="00C42A46"/>
    <w:rsid w:val="00C43ED0"/>
    <w:rsid w:val="00C45C2D"/>
    <w:rsid w:val="00C62307"/>
    <w:rsid w:val="00C64D8C"/>
    <w:rsid w:val="00C66058"/>
    <w:rsid w:val="00C66F98"/>
    <w:rsid w:val="00C70273"/>
    <w:rsid w:val="00C83C19"/>
    <w:rsid w:val="00C8422C"/>
    <w:rsid w:val="00C84717"/>
    <w:rsid w:val="00CA4FA0"/>
    <w:rsid w:val="00CB0B8C"/>
    <w:rsid w:val="00CB1869"/>
    <w:rsid w:val="00CC6AFC"/>
    <w:rsid w:val="00CD1992"/>
    <w:rsid w:val="00CD795F"/>
    <w:rsid w:val="00CE37D4"/>
    <w:rsid w:val="00CF5759"/>
    <w:rsid w:val="00D00C28"/>
    <w:rsid w:val="00D01D37"/>
    <w:rsid w:val="00D05DA3"/>
    <w:rsid w:val="00D15B5C"/>
    <w:rsid w:val="00D20D40"/>
    <w:rsid w:val="00D22138"/>
    <w:rsid w:val="00D2591D"/>
    <w:rsid w:val="00D26F97"/>
    <w:rsid w:val="00D37308"/>
    <w:rsid w:val="00D55151"/>
    <w:rsid w:val="00D64769"/>
    <w:rsid w:val="00D87013"/>
    <w:rsid w:val="00DC043A"/>
    <w:rsid w:val="00DC5C2C"/>
    <w:rsid w:val="00DC601F"/>
    <w:rsid w:val="00DD4D3E"/>
    <w:rsid w:val="00DE2372"/>
    <w:rsid w:val="00DF08E7"/>
    <w:rsid w:val="00DF0EB4"/>
    <w:rsid w:val="00DF1F29"/>
    <w:rsid w:val="00DF21AD"/>
    <w:rsid w:val="00DF2644"/>
    <w:rsid w:val="00E04747"/>
    <w:rsid w:val="00E065A2"/>
    <w:rsid w:val="00E130F0"/>
    <w:rsid w:val="00E25B51"/>
    <w:rsid w:val="00E26F55"/>
    <w:rsid w:val="00E271AE"/>
    <w:rsid w:val="00E27929"/>
    <w:rsid w:val="00E56630"/>
    <w:rsid w:val="00E6474F"/>
    <w:rsid w:val="00E67729"/>
    <w:rsid w:val="00E716F8"/>
    <w:rsid w:val="00E75102"/>
    <w:rsid w:val="00E76A69"/>
    <w:rsid w:val="00E910E5"/>
    <w:rsid w:val="00E9608E"/>
    <w:rsid w:val="00E97634"/>
    <w:rsid w:val="00EB26CC"/>
    <w:rsid w:val="00EC758C"/>
    <w:rsid w:val="00ED1EFE"/>
    <w:rsid w:val="00ED4172"/>
    <w:rsid w:val="00ED7E50"/>
    <w:rsid w:val="00EE1692"/>
    <w:rsid w:val="00EE1C8C"/>
    <w:rsid w:val="00EF339D"/>
    <w:rsid w:val="00EF3D98"/>
    <w:rsid w:val="00F005D2"/>
    <w:rsid w:val="00F07173"/>
    <w:rsid w:val="00F11E79"/>
    <w:rsid w:val="00F146F7"/>
    <w:rsid w:val="00F171E8"/>
    <w:rsid w:val="00F17AAA"/>
    <w:rsid w:val="00F354E6"/>
    <w:rsid w:val="00F37D2D"/>
    <w:rsid w:val="00F42693"/>
    <w:rsid w:val="00F42C04"/>
    <w:rsid w:val="00F46337"/>
    <w:rsid w:val="00F61985"/>
    <w:rsid w:val="00F63F41"/>
    <w:rsid w:val="00F64624"/>
    <w:rsid w:val="00F6486A"/>
    <w:rsid w:val="00F64D5A"/>
    <w:rsid w:val="00F707D1"/>
    <w:rsid w:val="00F71ED2"/>
    <w:rsid w:val="00F778EA"/>
    <w:rsid w:val="00F81649"/>
    <w:rsid w:val="00F960B1"/>
    <w:rsid w:val="00F97D9B"/>
    <w:rsid w:val="00FA1DB7"/>
    <w:rsid w:val="00FA53C8"/>
    <w:rsid w:val="00FA645F"/>
    <w:rsid w:val="00FB17AE"/>
    <w:rsid w:val="00FB60D7"/>
    <w:rsid w:val="00FB6935"/>
    <w:rsid w:val="00FB6B09"/>
    <w:rsid w:val="00FD378B"/>
    <w:rsid w:val="00FD6D11"/>
    <w:rsid w:val="00FF0885"/>
    <w:rsid w:val="00FF11C6"/>
    <w:rsid w:val="00FF51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85"/>
  </w:style>
  <w:style w:type="paragraph" w:styleId="1">
    <w:name w:val="heading 1"/>
    <w:basedOn w:val="a"/>
    <w:link w:val="10"/>
    <w:uiPriority w:val="9"/>
    <w:qFormat/>
    <w:rsid w:val="00745B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38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A479C1"/>
  </w:style>
  <w:style w:type="paragraph" w:customStyle="1" w:styleId="11">
    <w:name w:val="11"/>
    <w:basedOn w:val="a"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unhideWhenUsed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45B8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consnormal">
    <w:name w:val="consnormal"/>
    <w:basedOn w:val="a"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unhideWhenUsed/>
    <w:rsid w:val="00745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Текст сноски Знак"/>
    <w:basedOn w:val="a0"/>
    <w:link w:val="a6"/>
    <w:uiPriority w:val="99"/>
    <w:semiHidden/>
    <w:rsid w:val="00745B8B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2A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A4CAB"/>
  </w:style>
  <w:style w:type="paragraph" w:styleId="aa">
    <w:name w:val="footer"/>
    <w:basedOn w:val="a"/>
    <w:link w:val="ab"/>
    <w:uiPriority w:val="99"/>
    <w:unhideWhenUsed/>
    <w:rsid w:val="002A4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A4CAB"/>
  </w:style>
  <w:style w:type="paragraph" w:customStyle="1" w:styleId="a10">
    <w:name w:val="a1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00">
    <w:name w:val="a0"/>
    <w:basedOn w:val="a"/>
    <w:rsid w:val="00FD37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1563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083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41CA2-644E-4C52-A037-2CC5378AE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1627</Words>
  <Characters>9278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Северина</dc:creator>
  <cp:lastModifiedBy>Алёшина</cp:lastModifiedBy>
  <cp:revision>14</cp:revision>
  <cp:lastPrinted>2025-11-06T06:37:00Z</cp:lastPrinted>
  <dcterms:created xsi:type="dcterms:W3CDTF">2025-10-16T09:02:00Z</dcterms:created>
  <dcterms:modified xsi:type="dcterms:W3CDTF">2025-11-06T06:45:00Z</dcterms:modified>
</cp:coreProperties>
</file>